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014B" w14:textId="719C5E24" w:rsidR="004C4CF9" w:rsidRPr="00F579D0" w:rsidRDefault="000D1FD0">
      <w:pPr>
        <w:rPr>
          <w:b/>
          <w:bCs/>
          <w:sz w:val="24"/>
          <w:szCs w:val="28"/>
        </w:rPr>
      </w:pPr>
      <w:proofErr w:type="spellStart"/>
      <w:r w:rsidRPr="00F579D0">
        <w:rPr>
          <w:rFonts w:hint="eastAsia"/>
          <w:b/>
          <w:bCs/>
          <w:sz w:val="24"/>
          <w:szCs w:val="28"/>
        </w:rPr>
        <w:t>MiWi</w:t>
      </w:r>
      <w:proofErr w:type="spellEnd"/>
      <w:r w:rsidRPr="00F579D0">
        <w:rPr>
          <w:rFonts w:hint="eastAsia"/>
          <w:b/>
          <w:bCs/>
          <w:sz w:val="24"/>
          <w:szCs w:val="28"/>
        </w:rPr>
        <w:t>组建mesh网络</w:t>
      </w:r>
    </w:p>
    <w:p w14:paraId="16D477E0" w14:textId="70079C52" w:rsidR="000D1FD0" w:rsidRDefault="000D1FD0"/>
    <w:p w14:paraId="6F04EEB9" w14:textId="29EFDB25" w:rsidR="000D1FD0" w:rsidRPr="00F579D0" w:rsidRDefault="00B179A2">
      <w:pPr>
        <w:rPr>
          <w:b/>
          <w:bCs/>
          <w:sz w:val="22"/>
          <w:szCs w:val="24"/>
        </w:rPr>
      </w:pPr>
      <w:r w:rsidRPr="00F579D0">
        <w:rPr>
          <w:b/>
          <w:bCs/>
          <w:sz w:val="22"/>
          <w:szCs w:val="24"/>
        </w:rPr>
        <w:t>1</w:t>
      </w:r>
      <w:r w:rsidRPr="00F579D0">
        <w:rPr>
          <w:rFonts w:hint="eastAsia"/>
          <w:b/>
          <w:bCs/>
          <w:sz w:val="22"/>
          <w:szCs w:val="24"/>
        </w:rPr>
        <w:t>、</w:t>
      </w:r>
      <w:proofErr w:type="spellStart"/>
      <w:r w:rsidR="000D1FD0" w:rsidRPr="00F579D0">
        <w:rPr>
          <w:b/>
          <w:bCs/>
          <w:sz w:val="22"/>
          <w:szCs w:val="24"/>
        </w:rPr>
        <w:t>MiWiMesh</w:t>
      </w:r>
      <w:proofErr w:type="spellEnd"/>
      <w:r w:rsidR="000D1FD0" w:rsidRPr="00F579D0">
        <w:rPr>
          <w:b/>
          <w:bCs/>
          <w:sz w:val="22"/>
          <w:szCs w:val="24"/>
        </w:rPr>
        <w:t>设备类型</w:t>
      </w:r>
    </w:p>
    <w:p w14:paraId="3E5D710C" w14:textId="71B6F421" w:rsidR="000D1FD0" w:rsidRDefault="00143533">
      <w:proofErr w:type="spellStart"/>
      <w:r w:rsidRPr="00143533">
        <w:t>MiWiMesh</w:t>
      </w:r>
      <w:proofErr w:type="spellEnd"/>
      <w:r w:rsidRPr="00143533">
        <w:t>协议支持以下设备类型:</w:t>
      </w:r>
    </w:p>
    <w:p w14:paraId="3393ACF8" w14:textId="435F6974" w:rsidR="00143533" w:rsidRDefault="00143533"/>
    <w:p w14:paraId="3E5D6C4B" w14:textId="0D896CF2" w:rsidR="00143533" w:rsidRDefault="00F47C3F" w:rsidP="00F47C3F">
      <w:r>
        <w:t>1.1</w:t>
      </w:r>
      <w:r w:rsidR="00143533">
        <w:rPr>
          <w:rFonts w:hint="eastAsia"/>
        </w:rPr>
        <w:t>局域网协调员</w:t>
      </w:r>
    </w:p>
    <w:p w14:paraId="2FC0566C" w14:textId="52407F15" w:rsidR="00143533" w:rsidRDefault="00143533" w:rsidP="00143533">
      <w:pPr>
        <w:pStyle w:val="a3"/>
        <w:ind w:left="360" w:firstLineChars="0" w:firstLine="0"/>
      </w:pPr>
      <w:r>
        <w:rPr>
          <w:rFonts w:hint="eastAsia"/>
        </w:rPr>
        <w:t>1</w:t>
      </w:r>
      <w:r>
        <w:t>.1</w:t>
      </w:r>
      <w:r>
        <w:rPr>
          <w:rFonts w:hint="eastAsia"/>
        </w:rPr>
        <w:t>开始建立一个网络</w:t>
      </w:r>
    </w:p>
    <w:p w14:paraId="0F58294A" w14:textId="401A101A" w:rsidR="00143533" w:rsidRDefault="00143533" w:rsidP="00143533">
      <w:pPr>
        <w:pStyle w:val="a3"/>
        <w:ind w:left="360" w:firstLineChars="0" w:firstLine="0"/>
      </w:pPr>
      <w:r>
        <w:rPr>
          <w:rFonts w:hint="eastAsia"/>
        </w:rPr>
        <w:t>1</w:t>
      </w:r>
      <w:r>
        <w:t>.2</w:t>
      </w:r>
      <w:r>
        <w:rPr>
          <w:rFonts w:hint="eastAsia"/>
        </w:rPr>
        <w:t>分配和维护协调器及其终端设备地址</w:t>
      </w:r>
    </w:p>
    <w:p w14:paraId="42E88D09" w14:textId="74B8CACD" w:rsidR="00143533" w:rsidRDefault="00143533" w:rsidP="00143533">
      <w:pPr>
        <w:pStyle w:val="a3"/>
        <w:ind w:left="360" w:firstLineChars="0" w:firstLine="0"/>
      </w:pPr>
      <w:r>
        <w:rPr>
          <w:rFonts w:hint="eastAsia"/>
        </w:rPr>
        <w:t>1</w:t>
      </w:r>
      <w:r>
        <w:t>.3</w:t>
      </w:r>
      <w:r>
        <w:rPr>
          <w:rFonts w:hint="eastAsia"/>
        </w:rPr>
        <w:t>作为路由帧的协调器</w:t>
      </w:r>
    </w:p>
    <w:p w14:paraId="70490AA3" w14:textId="3FB205CC" w:rsidR="00143533" w:rsidRDefault="00143533" w:rsidP="00143533">
      <w:pPr>
        <w:pStyle w:val="a3"/>
        <w:ind w:left="360" w:firstLineChars="0" w:firstLine="0"/>
      </w:pPr>
      <w:r>
        <w:rPr>
          <w:rFonts w:hint="eastAsia"/>
        </w:rPr>
        <w:t>1</w:t>
      </w:r>
      <w:r>
        <w:t>.4</w:t>
      </w:r>
      <w:r>
        <w:rPr>
          <w:rFonts w:hint="eastAsia"/>
        </w:rPr>
        <w:t>通过调试控制可纳入网络的设备</w:t>
      </w:r>
    </w:p>
    <w:p w14:paraId="2B952C17" w14:textId="69265C17" w:rsidR="00143533" w:rsidRDefault="00F47C3F" w:rsidP="00143533">
      <w:r>
        <w:t>1.</w:t>
      </w:r>
      <w:r>
        <w:t>2</w:t>
      </w:r>
      <w:r w:rsidR="00143533">
        <w:rPr>
          <w:rFonts w:hint="eastAsia"/>
        </w:rPr>
        <w:t>协调员</w:t>
      </w:r>
    </w:p>
    <w:p w14:paraId="1C263F82" w14:textId="525838DF" w:rsidR="00143533" w:rsidRDefault="00143533" w:rsidP="00143533">
      <w:pPr>
        <w:ind w:firstLine="420"/>
      </w:pPr>
      <w:r>
        <w:t>2.1</w:t>
      </w:r>
      <w:r>
        <w:rPr>
          <w:rFonts w:hint="eastAsia"/>
        </w:rPr>
        <w:t>作为终端设备加入网络</w:t>
      </w:r>
    </w:p>
    <w:p w14:paraId="76F28EAB" w14:textId="2D217D91" w:rsidR="00143533" w:rsidRDefault="00143533" w:rsidP="00143533">
      <w:pPr>
        <w:ind w:firstLine="420"/>
      </w:pPr>
      <w:r>
        <w:rPr>
          <w:rFonts w:hint="eastAsia"/>
        </w:rPr>
        <w:t>2</w:t>
      </w:r>
      <w:r>
        <w:t>.2</w:t>
      </w:r>
      <w:r>
        <w:rPr>
          <w:rFonts w:hint="eastAsia"/>
        </w:rPr>
        <w:t>请求PAN协调员讲角色升级为协调员</w:t>
      </w:r>
    </w:p>
    <w:p w14:paraId="78DAE10A" w14:textId="0E358E32" w:rsidR="00143533" w:rsidRDefault="00143533" w:rsidP="00143533">
      <w:pPr>
        <w:ind w:firstLine="420"/>
      </w:pPr>
      <w:r>
        <w:rPr>
          <w:rFonts w:hint="eastAsia"/>
        </w:rPr>
        <w:t>2</w:t>
      </w:r>
      <w:r>
        <w:t>.3</w:t>
      </w:r>
      <w:r>
        <w:rPr>
          <w:rFonts w:hint="eastAsia"/>
        </w:rPr>
        <w:t>支持</w:t>
      </w:r>
      <w:proofErr w:type="gramStart"/>
      <w:r>
        <w:rPr>
          <w:rFonts w:hint="eastAsia"/>
        </w:rPr>
        <w:t>网络内帧的</w:t>
      </w:r>
      <w:proofErr w:type="gramEnd"/>
      <w:r>
        <w:rPr>
          <w:rFonts w:hint="eastAsia"/>
        </w:rPr>
        <w:t>路由</w:t>
      </w:r>
    </w:p>
    <w:p w14:paraId="379CDD85" w14:textId="553FEC54" w:rsidR="00143533" w:rsidRDefault="00143533" w:rsidP="00143533">
      <w:pPr>
        <w:ind w:firstLine="420"/>
      </w:pPr>
      <w:r>
        <w:rPr>
          <w:rFonts w:hint="eastAsia"/>
        </w:rPr>
        <w:t>2</w:t>
      </w:r>
      <w:r>
        <w:t>.4</w:t>
      </w:r>
      <w:r>
        <w:rPr>
          <w:rFonts w:hint="eastAsia"/>
        </w:rPr>
        <w:t>存储来自于PAN协调器的调试信息，只允许调试</w:t>
      </w:r>
    </w:p>
    <w:p w14:paraId="105A2D08" w14:textId="59B894A8" w:rsidR="00143533" w:rsidRDefault="00143533" w:rsidP="00143533">
      <w:pPr>
        <w:ind w:firstLine="420"/>
      </w:pPr>
      <w:r>
        <w:rPr>
          <w:rFonts w:hint="eastAsia"/>
        </w:rPr>
        <w:t>2</w:t>
      </w:r>
      <w:r>
        <w:t>.5</w:t>
      </w:r>
      <w:r>
        <w:rPr>
          <w:rFonts w:hint="eastAsia"/>
        </w:rPr>
        <w:t>维护其终端设备及地址</w:t>
      </w:r>
    </w:p>
    <w:p w14:paraId="192BC8ED" w14:textId="12C08017" w:rsidR="00143533" w:rsidRDefault="00143533" w:rsidP="00143533">
      <w:pPr>
        <w:ind w:firstLine="420"/>
      </w:pPr>
      <w:r>
        <w:rPr>
          <w:rFonts w:hint="eastAsia"/>
        </w:rPr>
        <w:t>2</w:t>
      </w:r>
      <w:r>
        <w:t>.6</w:t>
      </w:r>
      <w:r>
        <w:rPr>
          <w:rFonts w:hint="eastAsia"/>
        </w:rPr>
        <w:t>为休眠的终端设备维护数据</w:t>
      </w:r>
    </w:p>
    <w:p w14:paraId="1254D90F" w14:textId="0D1C0ED4" w:rsidR="00143533" w:rsidRDefault="00F47C3F" w:rsidP="00143533">
      <w:r>
        <w:t>1.</w:t>
      </w:r>
      <w:r>
        <w:t>3</w:t>
      </w:r>
      <w:r w:rsidR="00143533">
        <w:rPr>
          <w:rFonts w:hint="eastAsia"/>
        </w:rPr>
        <w:t>终端设备</w:t>
      </w:r>
    </w:p>
    <w:p w14:paraId="78A830E0" w14:textId="7DFEAD9F" w:rsidR="00143533" w:rsidRDefault="00143533" w:rsidP="00143533">
      <w:pPr>
        <w:ind w:firstLine="420"/>
      </w:pPr>
      <w:r>
        <w:t>3.1</w:t>
      </w:r>
      <w:r>
        <w:rPr>
          <w:rFonts w:hint="eastAsia"/>
        </w:rPr>
        <w:t>通过可用的协调器连接到网络</w:t>
      </w:r>
    </w:p>
    <w:p w14:paraId="7366F638" w14:textId="2E57A09A" w:rsidR="00143533" w:rsidRDefault="00143533" w:rsidP="00143533">
      <w:pPr>
        <w:ind w:firstLine="420"/>
      </w:pPr>
      <w:r>
        <w:t>3.2</w:t>
      </w:r>
      <w:r w:rsidR="005D5381">
        <w:rPr>
          <w:rFonts w:hint="eastAsia"/>
        </w:rPr>
        <w:t>支持电池供电设备的Rx-On端设备和sleep端设备</w:t>
      </w:r>
    </w:p>
    <w:p w14:paraId="39B9986D" w14:textId="72B906E3" w:rsidR="005D5381" w:rsidRDefault="005D5381" w:rsidP="005D5381">
      <w:pPr>
        <w:ind w:firstLine="420"/>
      </w:pPr>
      <w:r>
        <w:rPr>
          <w:rFonts w:hint="eastAsia"/>
        </w:rPr>
        <w:t>3</w:t>
      </w:r>
      <w:r>
        <w:t>.3</w:t>
      </w:r>
      <w:r>
        <w:rPr>
          <w:rFonts w:hint="eastAsia"/>
        </w:rPr>
        <w:t>支持RX-On和休眠端设备之间的动态切换</w:t>
      </w:r>
    </w:p>
    <w:p w14:paraId="4453E611" w14:textId="726B858D" w:rsidR="005D5381" w:rsidRDefault="005D5381" w:rsidP="008E1781"/>
    <w:p w14:paraId="669294E2" w14:textId="1CF6B6E7" w:rsidR="008E1781" w:rsidRPr="00F579D0" w:rsidRDefault="00B179A2" w:rsidP="008E1781">
      <w:pPr>
        <w:rPr>
          <w:rFonts w:hint="eastAsia"/>
          <w:b/>
          <w:bCs/>
          <w:sz w:val="22"/>
          <w:szCs w:val="24"/>
        </w:rPr>
      </w:pPr>
      <w:r w:rsidRPr="00F579D0">
        <w:rPr>
          <w:b/>
          <w:bCs/>
          <w:sz w:val="22"/>
          <w:szCs w:val="24"/>
        </w:rPr>
        <w:t>2</w:t>
      </w:r>
      <w:r w:rsidRPr="00F579D0">
        <w:rPr>
          <w:rFonts w:hint="eastAsia"/>
          <w:b/>
          <w:bCs/>
          <w:sz w:val="22"/>
          <w:szCs w:val="24"/>
        </w:rPr>
        <w:t>、</w:t>
      </w:r>
      <w:proofErr w:type="spellStart"/>
      <w:r w:rsidR="008E1781" w:rsidRPr="00F579D0">
        <w:rPr>
          <w:rFonts w:hint="eastAsia"/>
          <w:b/>
          <w:bCs/>
          <w:sz w:val="22"/>
          <w:szCs w:val="24"/>
        </w:rPr>
        <w:t>MiWiMesh</w:t>
      </w:r>
      <w:proofErr w:type="spellEnd"/>
      <w:r w:rsidR="008E1781" w:rsidRPr="00F579D0">
        <w:rPr>
          <w:rFonts w:hint="eastAsia"/>
          <w:b/>
          <w:bCs/>
          <w:sz w:val="22"/>
          <w:szCs w:val="24"/>
        </w:rPr>
        <w:t>帧格式</w:t>
      </w:r>
    </w:p>
    <w:p w14:paraId="19BE5AEB" w14:textId="6B07A9A6" w:rsidR="008E1781" w:rsidRDefault="008E1781" w:rsidP="007F7C62">
      <w:pPr>
        <w:jc w:val="center"/>
      </w:pPr>
      <w:r>
        <w:rPr>
          <w:noProof/>
        </w:rPr>
        <w:drawing>
          <wp:inline distT="0" distB="0" distL="0" distR="0" wp14:anchorId="73830A4B" wp14:editId="69DD54B6">
            <wp:extent cx="5596182" cy="971550"/>
            <wp:effectExtent l="0" t="0" r="5080" b="0"/>
            <wp:docPr id="1" name="图片 1" descr="这是帧格式表格&#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这是帧格式表格&#10;"/>
                    <pic:cNvPicPr/>
                  </pic:nvPicPr>
                  <pic:blipFill>
                    <a:blip r:embed="rId5"/>
                    <a:stretch>
                      <a:fillRect/>
                    </a:stretch>
                  </pic:blipFill>
                  <pic:spPr>
                    <a:xfrm>
                      <a:off x="0" y="0"/>
                      <a:ext cx="5600770" cy="972347"/>
                    </a:xfrm>
                    <a:prstGeom prst="rect">
                      <a:avLst/>
                    </a:prstGeom>
                  </pic:spPr>
                </pic:pic>
              </a:graphicData>
            </a:graphic>
          </wp:inline>
        </w:drawing>
      </w:r>
    </w:p>
    <w:p w14:paraId="200435D9" w14:textId="6243E919" w:rsidR="008E1781" w:rsidRPr="00F579D0" w:rsidRDefault="00B179A2" w:rsidP="008E1781">
      <w:pPr>
        <w:rPr>
          <w:b/>
          <w:bCs/>
          <w:sz w:val="22"/>
          <w:szCs w:val="24"/>
        </w:rPr>
      </w:pPr>
      <w:r w:rsidRPr="00F579D0">
        <w:rPr>
          <w:b/>
          <w:bCs/>
          <w:sz w:val="22"/>
          <w:szCs w:val="24"/>
        </w:rPr>
        <w:t>3</w:t>
      </w:r>
      <w:r w:rsidRPr="00F579D0">
        <w:rPr>
          <w:rFonts w:hint="eastAsia"/>
          <w:b/>
          <w:bCs/>
          <w:sz w:val="22"/>
          <w:szCs w:val="24"/>
        </w:rPr>
        <w:t>、</w:t>
      </w:r>
      <w:proofErr w:type="spellStart"/>
      <w:r w:rsidR="007F7C62" w:rsidRPr="00F579D0">
        <w:rPr>
          <w:rFonts w:hint="eastAsia"/>
          <w:b/>
          <w:bCs/>
          <w:sz w:val="22"/>
          <w:szCs w:val="24"/>
        </w:rPr>
        <w:t>MACHeader</w:t>
      </w:r>
      <w:proofErr w:type="spellEnd"/>
      <w:r w:rsidR="007F7C62" w:rsidRPr="00F579D0">
        <w:rPr>
          <w:b/>
          <w:bCs/>
          <w:sz w:val="22"/>
          <w:szCs w:val="24"/>
        </w:rPr>
        <w:t>-</w:t>
      </w:r>
      <w:r w:rsidR="007F7C62" w:rsidRPr="00F579D0">
        <w:rPr>
          <w:rFonts w:hint="eastAsia"/>
          <w:b/>
          <w:bCs/>
          <w:sz w:val="22"/>
          <w:szCs w:val="24"/>
        </w:rPr>
        <w:t>帧控制字段</w:t>
      </w:r>
    </w:p>
    <w:p w14:paraId="017509B3" w14:textId="2B66FD8A" w:rsidR="007F7C62" w:rsidRDefault="007F7C62" w:rsidP="007F7C62">
      <w:pPr>
        <w:jc w:val="center"/>
      </w:pPr>
      <w:r>
        <w:rPr>
          <w:noProof/>
        </w:rPr>
        <w:drawing>
          <wp:inline distT="0" distB="0" distL="0" distR="0" wp14:anchorId="54160427" wp14:editId="350567AC">
            <wp:extent cx="5663061" cy="962025"/>
            <wp:effectExtent l="0" t="0" r="0" b="0"/>
            <wp:docPr id="2" name="图片 2"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表格&#10;&#10;描述已自动生成"/>
                    <pic:cNvPicPr/>
                  </pic:nvPicPr>
                  <pic:blipFill>
                    <a:blip r:embed="rId6"/>
                    <a:stretch>
                      <a:fillRect/>
                    </a:stretch>
                  </pic:blipFill>
                  <pic:spPr>
                    <a:xfrm>
                      <a:off x="0" y="0"/>
                      <a:ext cx="5666660" cy="962636"/>
                    </a:xfrm>
                    <a:prstGeom prst="rect">
                      <a:avLst/>
                    </a:prstGeom>
                  </pic:spPr>
                </pic:pic>
              </a:graphicData>
            </a:graphic>
          </wp:inline>
        </w:drawing>
      </w:r>
    </w:p>
    <w:p w14:paraId="2919589F" w14:textId="7E286E3C" w:rsidR="007F7C62" w:rsidRDefault="002E25A5" w:rsidP="008051CD">
      <w:pPr>
        <w:jc w:val="center"/>
      </w:pPr>
      <w:r>
        <w:rPr>
          <w:noProof/>
        </w:rPr>
        <w:lastRenderedPageBreak/>
        <w:drawing>
          <wp:inline distT="0" distB="0" distL="0" distR="0" wp14:anchorId="069F066B" wp14:editId="5D4D6BAB">
            <wp:extent cx="4867275" cy="2053912"/>
            <wp:effectExtent l="0" t="0" r="0" b="3810"/>
            <wp:docPr id="3" name="图片 3"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形用户界面&#10;&#10;低可信度描述已自动生成"/>
                    <pic:cNvPicPr/>
                  </pic:nvPicPr>
                  <pic:blipFill>
                    <a:blip r:embed="rId7"/>
                    <a:stretch>
                      <a:fillRect/>
                    </a:stretch>
                  </pic:blipFill>
                  <pic:spPr>
                    <a:xfrm>
                      <a:off x="0" y="0"/>
                      <a:ext cx="4893503" cy="2064980"/>
                    </a:xfrm>
                    <a:prstGeom prst="rect">
                      <a:avLst/>
                    </a:prstGeom>
                  </pic:spPr>
                </pic:pic>
              </a:graphicData>
            </a:graphic>
          </wp:inline>
        </w:drawing>
      </w:r>
    </w:p>
    <w:p w14:paraId="701A024F" w14:textId="56D4CE37" w:rsidR="002E25A5" w:rsidRDefault="00F579D0" w:rsidP="007F7C62">
      <w:r>
        <w:rPr>
          <w:rFonts w:hint="eastAsia"/>
        </w:rPr>
        <w:t>3</w:t>
      </w:r>
      <w:r>
        <w:t>.1</w:t>
      </w:r>
      <w:r w:rsidR="002E25A5">
        <w:rPr>
          <w:rFonts w:hint="eastAsia"/>
        </w:rPr>
        <w:t>帧类型</w:t>
      </w:r>
    </w:p>
    <w:p w14:paraId="34B0591B" w14:textId="62525167" w:rsidR="002E25A5" w:rsidRDefault="002E25A5" w:rsidP="007F7C62">
      <w:proofErr w:type="gramStart"/>
      <w:r w:rsidRPr="002E25A5">
        <w:rPr>
          <w:rFonts w:hint="eastAsia"/>
        </w:rPr>
        <w:t>帧</w:t>
      </w:r>
      <w:proofErr w:type="gramEnd"/>
      <w:r w:rsidRPr="002E25A5">
        <w:rPr>
          <w:rFonts w:hint="eastAsia"/>
        </w:rPr>
        <w:t>类型子字段的长度是</w:t>
      </w:r>
      <w:r w:rsidRPr="002E25A5">
        <w:t>3位，应该设置为001-数据</w:t>
      </w:r>
    </w:p>
    <w:p w14:paraId="70FD31B8" w14:textId="3C6956C1" w:rsidR="002E25A5" w:rsidRDefault="002E25A5" w:rsidP="007F7C62"/>
    <w:p w14:paraId="30320E25" w14:textId="18EAE34D" w:rsidR="002E25A5" w:rsidRDefault="00F579D0" w:rsidP="007F7C62">
      <w:r>
        <w:rPr>
          <w:rFonts w:hint="eastAsia"/>
        </w:rPr>
        <w:t>3</w:t>
      </w:r>
      <w:r>
        <w:t>.2</w:t>
      </w:r>
      <w:r w:rsidR="002E25A5">
        <w:rPr>
          <w:rFonts w:hint="eastAsia"/>
        </w:rPr>
        <w:t>安全使能</w:t>
      </w:r>
    </w:p>
    <w:p w14:paraId="7A085E30" w14:textId="0EB5F2BF" w:rsidR="002E25A5" w:rsidRDefault="002E25A5" w:rsidP="007F7C62">
      <w:proofErr w:type="spellStart"/>
      <w:r w:rsidRPr="002E25A5">
        <w:t>SecurityEnabled</w:t>
      </w:r>
      <w:proofErr w:type="spellEnd"/>
      <w:r w:rsidRPr="002E25A5">
        <w:t>子字段的长度为1，</w:t>
      </w:r>
      <w:proofErr w:type="gramStart"/>
      <w:r w:rsidRPr="002E25A5">
        <w:t>如果帧被</w:t>
      </w:r>
      <w:proofErr w:type="gramEnd"/>
      <w:r w:rsidRPr="002E25A5">
        <w:t>MAC子层保护，则为1，否则为0。只有当</w:t>
      </w:r>
      <w:proofErr w:type="spellStart"/>
      <w:r w:rsidRPr="002E25A5">
        <w:t>SecurityEnabled</w:t>
      </w:r>
      <w:proofErr w:type="spellEnd"/>
      <w:r w:rsidRPr="002E25A5">
        <w:t>子字段设置为1时，MHR的辅助安全报头字段才会出现。</w:t>
      </w:r>
    </w:p>
    <w:p w14:paraId="52CA3180" w14:textId="31D9E5D3" w:rsidR="00DE55F1" w:rsidRDefault="00DE55F1" w:rsidP="007F7C62"/>
    <w:p w14:paraId="0F529FD4" w14:textId="628151CA" w:rsidR="00DE55F1" w:rsidRDefault="00F579D0" w:rsidP="007F7C62">
      <w:r>
        <w:rPr>
          <w:rFonts w:hint="eastAsia"/>
        </w:rPr>
        <w:t>3</w:t>
      </w:r>
      <w:r>
        <w:t>.3</w:t>
      </w:r>
      <w:r w:rsidR="00DE55F1">
        <w:rPr>
          <w:rFonts w:hint="eastAsia"/>
        </w:rPr>
        <w:t>帧等待</w:t>
      </w:r>
    </w:p>
    <w:p w14:paraId="64E097B9" w14:textId="752E45ED" w:rsidR="00DE55F1" w:rsidRDefault="00DE55F1" w:rsidP="00DE55F1">
      <w:pPr>
        <w:rPr>
          <w:rFonts w:hint="eastAsia"/>
        </w:rPr>
      </w:pPr>
      <w:proofErr w:type="spellStart"/>
      <w:r>
        <w:t>FramePending</w:t>
      </w:r>
      <w:proofErr w:type="spellEnd"/>
      <w:r>
        <w:t>子字段的长度是1位，如果发送帧的设备有更多的数据给接收端，应该设置为1位。否则这个子字段应该设置为零。</w:t>
      </w:r>
    </w:p>
    <w:p w14:paraId="68D32D2E" w14:textId="623FA9D2" w:rsidR="00DE55F1" w:rsidRDefault="00DE55F1" w:rsidP="00DE55F1">
      <w:proofErr w:type="gramStart"/>
      <w:r>
        <w:rPr>
          <w:rFonts w:hint="eastAsia"/>
        </w:rPr>
        <w:t>帧</w:t>
      </w:r>
      <w:proofErr w:type="gramEnd"/>
      <w:r>
        <w:rPr>
          <w:rFonts w:hint="eastAsia"/>
        </w:rPr>
        <w:t>等待子字段应使用仅在信标帧中，或者在</w:t>
      </w:r>
      <w:r>
        <w:t>CAP期间由在信标使能的PAN上运行的设备发送的帧，或者在任何时候由在非信标使能的PAN上运行的设备发送的帧。在所有其他时间，它应在传输时设置为零，在接收时忽略。</w:t>
      </w:r>
    </w:p>
    <w:p w14:paraId="3F62CE0E" w14:textId="4C87D716" w:rsidR="00DE55F1" w:rsidRDefault="00DE55F1" w:rsidP="00DE55F1"/>
    <w:p w14:paraId="12534554" w14:textId="31AD33A2" w:rsidR="00DE55F1" w:rsidRDefault="00F579D0" w:rsidP="00DE55F1">
      <w:r>
        <w:rPr>
          <w:rFonts w:hint="eastAsia"/>
        </w:rPr>
        <w:t>3</w:t>
      </w:r>
      <w:r>
        <w:t>.4</w:t>
      </w:r>
      <w:r w:rsidR="00DE55F1" w:rsidRPr="00DE55F1">
        <w:rPr>
          <w:rFonts w:hint="eastAsia"/>
        </w:rPr>
        <w:t>确认请求</w:t>
      </w:r>
    </w:p>
    <w:p w14:paraId="15C914A9" w14:textId="0C05971F" w:rsidR="00DE55F1" w:rsidRDefault="00DE55F1" w:rsidP="00DE55F1">
      <w:r w:rsidRPr="00DE55F1">
        <w:rPr>
          <w:rFonts w:hint="eastAsia"/>
        </w:rPr>
        <w:t>确认请求子字段的长度为</w:t>
      </w:r>
      <w:r w:rsidRPr="00DE55F1">
        <w:t>1位，并指定在接收数据或MAC</w:t>
      </w:r>
      <w:proofErr w:type="gramStart"/>
      <w:r w:rsidRPr="00DE55F1">
        <w:t>命令帧时是否</w:t>
      </w:r>
      <w:proofErr w:type="gramEnd"/>
      <w:r w:rsidRPr="00DE55F1">
        <w:t>需要从接收设备发出确认。如果这个子字段设置为1，接收设备只有在接收</w:t>
      </w:r>
      <w:proofErr w:type="gramStart"/>
      <w:r w:rsidRPr="00DE55F1">
        <w:t>帧</w:t>
      </w:r>
      <w:proofErr w:type="gramEnd"/>
      <w:r w:rsidRPr="00DE55F1">
        <w:t>通过第三级过滤时才发送确认帧。如果这个子字段设置为零，接收设备将不发送确认帧。</w:t>
      </w:r>
    </w:p>
    <w:p w14:paraId="4D8349C4" w14:textId="40B1C54F" w:rsidR="002271B5" w:rsidRDefault="002271B5" w:rsidP="00DE55F1"/>
    <w:p w14:paraId="7EEB511F" w14:textId="533C8C3D" w:rsidR="002271B5" w:rsidRDefault="00F579D0" w:rsidP="00DE55F1">
      <w:r>
        <w:t>3.5</w:t>
      </w:r>
      <w:r w:rsidR="002271B5">
        <w:rPr>
          <w:rFonts w:hint="eastAsia"/>
        </w:rPr>
        <w:t>PANID压缩</w:t>
      </w:r>
    </w:p>
    <w:p w14:paraId="5CCBC07B" w14:textId="04B4897D" w:rsidR="002271B5" w:rsidRDefault="002271B5" w:rsidP="00DE55F1">
      <w:r w:rsidRPr="002271B5">
        <w:t>PANID压缩子字段，长度为1比特，用于指定当源地址和目的地址同时存在时，是否只发送一个PAN标识字段。如果将该子字段设置为1，并且源地址和目的地址都存在，</w:t>
      </w:r>
      <w:proofErr w:type="gramStart"/>
      <w:r w:rsidRPr="002271B5">
        <w:t>则帧只</w:t>
      </w:r>
      <w:proofErr w:type="gramEnd"/>
      <w:r w:rsidRPr="002271B5">
        <w:t>包含目的PAN标识符字段，并且认为源PAN标识符字段与目的PAN标识符字段相等。如果该子字段设置为0，并且源地址和目的地址都存在，</w:t>
      </w:r>
      <w:proofErr w:type="gramStart"/>
      <w:r w:rsidRPr="002271B5">
        <w:t>则帧将</w:t>
      </w:r>
      <w:proofErr w:type="gramEnd"/>
      <w:r w:rsidRPr="002271B5">
        <w:t>同时包含源PAN标识符和目的PAN标识符字段。如果只有一个地址，该子字段被设为0，</w:t>
      </w:r>
      <w:proofErr w:type="gramStart"/>
      <w:r w:rsidRPr="002271B5">
        <w:t>帧中包含</w:t>
      </w:r>
      <w:proofErr w:type="gramEnd"/>
      <w:r w:rsidRPr="002271B5">
        <w:t>与地址对应的</w:t>
      </w:r>
      <w:proofErr w:type="spellStart"/>
      <w:r w:rsidRPr="002271B5">
        <w:t>PANIdentifier</w:t>
      </w:r>
      <w:proofErr w:type="spellEnd"/>
      <w:r w:rsidRPr="002271B5">
        <w:t>字段。如果两个地址都不存在，这个子字段应该设置为零，</w:t>
      </w:r>
      <w:proofErr w:type="gramStart"/>
      <w:r w:rsidRPr="002271B5">
        <w:t>帧不应该</w:t>
      </w:r>
      <w:proofErr w:type="gramEnd"/>
      <w:r w:rsidRPr="002271B5">
        <w:t>包含任何一个</w:t>
      </w:r>
      <w:proofErr w:type="spellStart"/>
      <w:r w:rsidRPr="002271B5">
        <w:t>PANIdentifier</w:t>
      </w:r>
      <w:proofErr w:type="spellEnd"/>
      <w:r w:rsidRPr="002271B5">
        <w:t>字段。</w:t>
      </w:r>
    </w:p>
    <w:p w14:paraId="44C9FDB0" w14:textId="14161ECF" w:rsidR="00BB6FA1" w:rsidRDefault="00BB6FA1" w:rsidP="00DE55F1"/>
    <w:p w14:paraId="2FA8A4D2" w14:textId="5BC87F55" w:rsidR="00BB6FA1" w:rsidRDefault="00F579D0" w:rsidP="00DE55F1">
      <w:r>
        <w:rPr>
          <w:rFonts w:hint="eastAsia"/>
        </w:rPr>
        <w:t>3</w:t>
      </w:r>
      <w:r>
        <w:t>.6</w:t>
      </w:r>
      <w:r w:rsidR="00BB6FA1" w:rsidRPr="00BB6FA1">
        <w:rPr>
          <w:rFonts w:hint="eastAsia"/>
        </w:rPr>
        <w:t>目的地寻址模式</w:t>
      </w:r>
    </w:p>
    <w:p w14:paraId="369BBF89" w14:textId="43714C09" w:rsidR="00BB6FA1" w:rsidRDefault="00BB6FA1" w:rsidP="00DE55F1">
      <w:r w:rsidRPr="00BB6FA1">
        <w:rPr>
          <w:rFonts w:hint="eastAsia"/>
        </w:rPr>
        <w:t>目的寻址模式子字段长度为</w:t>
      </w:r>
      <w:r w:rsidRPr="00BB6FA1">
        <w:t>2位，应设置为下表中列出的非</w:t>
      </w:r>
      <w:proofErr w:type="gramStart"/>
      <w:r w:rsidRPr="00BB6FA1">
        <w:t>保留值</w:t>
      </w:r>
      <w:proofErr w:type="gramEnd"/>
      <w:r w:rsidRPr="00BB6FA1">
        <w:t>之一。如果该子字段等于0，</w:t>
      </w:r>
      <w:proofErr w:type="gramStart"/>
      <w:r w:rsidRPr="00BB6FA1">
        <w:t>且帧类型子</w:t>
      </w:r>
      <w:proofErr w:type="gramEnd"/>
      <w:r w:rsidRPr="00BB6FA1">
        <w:t>字段没有指定</w:t>
      </w:r>
      <w:proofErr w:type="gramStart"/>
      <w:r w:rsidRPr="00BB6FA1">
        <w:t>该帧是</w:t>
      </w:r>
      <w:proofErr w:type="gramEnd"/>
      <w:r w:rsidRPr="00BB6FA1">
        <w:t>确认帧或信标帧，</w:t>
      </w:r>
      <w:proofErr w:type="gramStart"/>
      <w:r w:rsidRPr="00BB6FA1">
        <w:t>则源寻址模式</w:t>
      </w:r>
      <w:proofErr w:type="gramEnd"/>
      <w:r w:rsidRPr="00BB6FA1">
        <w:t>子字段应为非零，这意味着</w:t>
      </w:r>
      <w:proofErr w:type="gramStart"/>
      <w:r w:rsidRPr="00BB6FA1">
        <w:t>该帧被</w:t>
      </w:r>
      <w:proofErr w:type="gramEnd"/>
      <w:r w:rsidRPr="00BB6FA1">
        <w:t>定向到具有源PAN标识符的PAN协调器。</w:t>
      </w:r>
    </w:p>
    <w:p w14:paraId="6C7EBBA0" w14:textId="4A6418DC" w:rsidR="00BB6FA1" w:rsidRDefault="00BB6FA1" w:rsidP="008051CD">
      <w:pPr>
        <w:jc w:val="center"/>
      </w:pPr>
      <w:r>
        <w:rPr>
          <w:noProof/>
        </w:rPr>
        <w:lastRenderedPageBreak/>
        <w:drawing>
          <wp:inline distT="0" distB="0" distL="0" distR="0" wp14:anchorId="7D1A821D" wp14:editId="687EBBD3">
            <wp:extent cx="5295708" cy="1257300"/>
            <wp:effectExtent l="0" t="0" r="635" b="0"/>
            <wp:docPr id="4" name="图片 4"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表格&#10;&#10;描述已自动生成"/>
                    <pic:cNvPicPr/>
                  </pic:nvPicPr>
                  <pic:blipFill>
                    <a:blip r:embed="rId8"/>
                    <a:stretch>
                      <a:fillRect/>
                    </a:stretch>
                  </pic:blipFill>
                  <pic:spPr>
                    <a:xfrm>
                      <a:off x="0" y="0"/>
                      <a:ext cx="5309145" cy="1260490"/>
                    </a:xfrm>
                    <a:prstGeom prst="rect">
                      <a:avLst/>
                    </a:prstGeom>
                  </pic:spPr>
                </pic:pic>
              </a:graphicData>
            </a:graphic>
          </wp:inline>
        </w:drawing>
      </w:r>
    </w:p>
    <w:p w14:paraId="36AD4A70" w14:textId="779904F8" w:rsidR="00BB6FA1" w:rsidRDefault="00BB6FA1" w:rsidP="00DE55F1"/>
    <w:p w14:paraId="44608B57" w14:textId="237116E5" w:rsidR="00BB6FA1" w:rsidRDefault="00F579D0" w:rsidP="00DE55F1">
      <w:r>
        <w:rPr>
          <w:rFonts w:hint="eastAsia"/>
        </w:rPr>
        <w:t>3</w:t>
      </w:r>
      <w:r>
        <w:t>.7</w:t>
      </w:r>
      <w:r w:rsidR="00BB6FA1">
        <w:rPr>
          <w:rFonts w:hint="eastAsia"/>
        </w:rPr>
        <w:t>帧版本</w:t>
      </w:r>
    </w:p>
    <w:p w14:paraId="61CF6FCF" w14:textId="51D25D23" w:rsidR="00BB6FA1" w:rsidRDefault="00BB6FA1" w:rsidP="00DE55F1">
      <w:proofErr w:type="spellStart"/>
      <w:r w:rsidRPr="00BB6FA1">
        <w:t>FrameVersion</w:t>
      </w:r>
      <w:proofErr w:type="spellEnd"/>
      <w:r w:rsidRPr="00BB6FA1">
        <w:t>子字段的长度为2比特，用于指定与帧对应的版本号。该子字段应设置为0x00表示与IEEE标准802.15.4-2003兼容的帧，0x01表示IEEE802.15.4帧。所有其他子字段值应保留以备将来使用。</w:t>
      </w:r>
    </w:p>
    <w:p w14:paraId="17FF5382" w14:textId="09B229D8" w:rsidR="00BB6FA1" w:rsidRDefault="00F579D0" w:rsidP="00DE55F1">
      <w:r>
        <w:rPr>
          <w:rFonts w:hint="eastAsia"/>
        </w:rPr>
        <w:t>3</w:t>
      </w:r>
      <w:r>
        <w:t>.8</w:t>
      </w:r>
      <w:r w:rsidR="00BB6FA1" w:rsidRPr="00BB6FA1">
        <w:rPr>
          <w:rFonts w:hint="eastAsia"/>
        </w:rPr>
        <w:t>源寻址模式</w:t>
      </w:r>
    </w:p>
    <w:p w14:paraId="07CC1F9F" w14:textId="410D6FBC" w:rsidR="00BB6FA1" w:rsidRDefault="00BB6FA1" w:rsidP="00DE55F1">
      <w:r w:rsidRPr="00BB6FA1">
        <w:rPr>
          <w:rFonts w:hint="eastAsia"/>
        </w:rPr>
        <w:t>源寻址模式子字段长度为</w:t>
      </w:r>
      <w:r w:rsidRPr="00BB6FA1">
        <w:t>2位，应设置为表5-2中列出的不</w:t>
      </w:r>
      <w:proofErr w:type="gramStart"/>
      <w:r w:rsidRPr="00BB6FA1">
        <w:t>保留值</w:t>
      </w:r>
      <w:proofErr w:type="gramEnd"/>
      <w:r w:rsidRPr="00BB6FA1">
        <w:t>之一。如果该子字段等于0，并且</w:t>
      </w:r>
      <w:proofErr w:type="gramStart"/>
      <w:r w:rsidRPr="00BB6FA1">
        <w:t>帧</w:t>
      </w:r>
      <w:proofErr w:type="gramEnd"/>
      <w:r w:rsidRPr="00BB6FA1">
        <w:t>类型子字段没有指定</w:t>
      </w:r>
      <w:proofErr w:type="gramStart"/>
      <w:r w:rsidRPr="00BB6FA1">
        <w:t>该帧是</w:t>
      </w:r>
      <w:proofErr w:type="gramEnd"/>
      <w:r w:rsidRPr="00BB6FA1">
        <w:t>确认帧，则目标寻址模式子字段不为0，这意味着</w:t>
      </w:r>
      <w:proofErr w:type="gramStart"/>
      <w:r w:rsidRPr="00BB6FA1">
        <w:t>该帧来自</w:t>
      </w:r>
      <w:proofErr w:type="gramEnd"/>
      <w:r w:rsidRPr="00BB6FA1">
        <w:t>于具有在目标PAN标识符字段中指定的PAN标识符的PAN协调器。</w:t>
      </w:r>
    </w:p>
    <w:p w14:paraId="56FF52A8" w14:textId="553417A7" w:rsidR="00BB6FA1" w:rsidRDefault="00BB6FA1" w:rsidP="00DE55F1"/>
    <w:p w14:paraId="4A7C56C8" w14:textId="11CE718C" w:rsidR="005A7DE4" w:rsidRPr="00F579D0" w:rsidRDefault="00B179A2" w:rsidP="00DE55F1">
      <w:pPr>
        <w:rPr>
          <w:b/>
          <w:bCs/>
          <w:sz w:val="22"/>
          <w:szCs w:val="24"/>
        </w:rPr>
      </w:pPr>
      <w:r w:rsidRPr="00F579D0">
        <w:rPr>
          <w:rFonts w:hint="eastAsia"/>
          <w:b/>
          <w:bCs/>
          <w:sz w:val="22"/>
          <w:szCs w:val="24"/>
        </w:rPr>
        <w:t>4、</w:t>
      </w:r>
      <w:r w:rsidR="005A7DE4" w:rsidRPr="00F579D0">
        <w:rPr>
          <w:rFonts w:hint="eastAsia"/>
          <w:b/>
          <w:bCs/>
          <w:sz w:val="22"/>
          <w:szCs w:val="24"/>
        </w:rPr>
        <w:t>网络头</w:t>
      </w:r>
    </w:p>
    <w:p w14:paraId="0897AB81" w14:textId="3160727F" w:rsidR="005A7DE4" w:rsidRDefault="005A7DE4" w:rsidP="00DE55F1"/>
    <w:p w14:paraId="5C153C3D" w14:textId="04363A48" w:rsidR="008F4CE5" w:rsidRDefault="00F579D0" w:rsidP="00DE55F1">
      <w:r>
        <w:rPr>
          <w:rFonts w:hint="eastAsia"/>
        </w:rPr>
        <w:t>4</w:t>
      </w:r>
      <w:r>
        <w:t>.1</w:t>
      </w:r>
      <w:r w:rsidR="008F4CE5">
        <w:rPr>
          <w:rFonts w:hint="eastAsia"/>
        </w:rPr>
        <w:t>跳</w:t>
      </w:r>
      <w:r w:rsidR="007B2C6A">
        <w:rPr>
          <w:rFonts w:hint="eastAsia"/>
        </w:rPr>
        <w:t>传字段</w:t>
      </w:r>
    </w:p>
    <w:p w14:paraId="301E6F10" w14:textId="5F4E8091" w:rsidR="008F4CE5" w:rsidRDefault="008F4CE5" w:rsidP="00DE55F1">
      <w:r w:rsidRPr="008F4CE5">
        <w:t>Hops字段表示允许报文重传的跳数。例如，00h表示报文</w:t>
      </w:r>
      <w:proofErr w:type="gramStart"/>
      <w:r w:rsidRPr="008F4CE5">
        <w:t>不</w:t>
      </w:r>
      <w:proofErr w:type="gramEnd"/>
      <w:r w:rsidRPr="008F4CE5">
        <w:t>重传。最大可能</w:t>
      </w:r>
      <w:proofErr w:type="gramStart"/>
      <w:r w:rsidRPr="008F4CE5">
        <w:t>的跳数是</w:t>
      </w:r>
      <w:proofErr w:type="gramEnd"/>
      <w:r w:rsidRPr="008F4CE5">
        <w:t>0xFF。</w:t>
      </w:r>
    </w:p>
    <w:p w14:paraId="61A713EA" w14:textId="61B3DEA8" w:rsidR="008F4CE5" w:rsidRDefault="008F4CE5" w:rsidP="00DE55F1"/>
    <w:p w14:paraId="4C71CD64" w14:textId="3334A4F8" w:rsidR="008F4CE5" w:rsidRDefault="00F579D0" w:rsidP="00DE55F1">
      <w:r>
        <w:rPr>
          <w:rFonts w:hint="eastAsia"/>
        </w:rPr>
        <w:t>4</w:t>
      </w:r>
      <w:r>
        <w:t>.2</w:t>
      </w:r>
      <w:r w:rsidR="007B2C6A">
        <w:rPr>
          <w:rFonts w:hint="eastAsia"/>
        </w:rPr>
        <w:t>帧控制字段</w:t>
      </w:r>
    </w:p>
    <w:p w14:paraId="17A2AB33" w14:textId="430833C3" w:rsidR="007B2C6A" w:rsidRDefault="007B2C6A" w:rsidP="00DE55F1">
      <w:r w:rsidRPr="007B2C6A">
        <w:rPr>
          <w:rFonts w:hint="eastAsia"/>
        </w:rPr>
        <w:t>帧控制字段是一个位图，它定义了如下图所示的报文行为。</w:t>
      </w:r>
    </w:p>
    <w:p w14:paraId="2CB6A033" w14:textId="58E3211D" w:rsidR="007B2C6A" w:rsidRDefault="00736253" w:rsidP="00736253">
      <w:pPr>
        <w:jc w:val="center"/>
      </w:pPr>
      <w:r>
        <w:rPr>
          <w:noProof/>
        </w:rPr>
        <w:drawing>
          <wp:inline distT="0" distB="0" distL="0" distR="0" wp14:anchorId="34060955" wp14:editId="775A28FB">
            <wp:extent cx="5274310" cy="1267460"/>
            <wp:effectExtent l="0" t="0" r="254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1267460"/>
                    </a:xfrm>
                    <a:prstGeom prst="rect">
                      <a:avLst/>
                    </a:prstGeom>
                  </pic:spPr>
                </pic:pic>
              </a:graphicData>
            </a:graphic>
          </wp:inline>
        </w:drawing>
      </w:r>
    </w:p>
    <w:p w14:paraId="1CFA46C3" w14:textId="3511764C" w:rsidR="00736253" w:rsidRDefault="00736253" w:rsidP="00736253">
      <w:r w:rsidRPr="00736253">
        <w:rPr>
          <w:rFonts w:hint="eastAsia"/>
        </w:rPr>
        <w:t>下表详细描述了网络报头的帧控制字段。</w:t>
      </w:r>
    </w:p>
    <w:p w14:paraId="79F40172" w14:textId="42D681AD" w:rsidR="00736253" w:rsidRDefault="009838EA" w:rsidP="00736253">
      <w:r>
        <w:rPr>
          <w:noProof/>
        </w:rPr>
        <w:drawing>
          <wp:inline distT="0" distB="0" distL="0" distR="0" wp14:anchorId="7623FE41" wp14:editId="64EF13C6">
            <wp:extent cx="5274310" cy="1144905"/>
            <wp:effectExtent l="0" t="0" r="2540" b="0"/>
            <wp:docPr id="6" name="图片 6" descr="表格&#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表格&#10;&#10;中度可信度描述已自动生成"/>
                    <pic:cNvPicPr/>
                  </pic:nvPicPr>
                  <pic:blipFill>
                    <a:blip r:embed="rId10"/>
                    <a:stretch>
                      <a:fillRect/>
                    </a:stretch>
                  </pic:blipFill>
                  <pic:spPr>
                    <a:xfrm>
                      <a:off x="0" y="0"/>
                      <a:ext cx="5274310" cy="1144905"/>
                    </a:xfrm>
                    <a:prstGeom prst="rect">
                      <a:avLst/>
                    </a:prstGeom>
                  </pic:spPr>
                </pic:pic>
              </a:graphicData>
            </a:graphic>
          </wp:inline>
        </w:drawing>
      </w:r>
    </w:p>
    <w:p w14:paraId="3A398F28" w14:textId="70C2E759" w:rsidR="009838EA" w:rsidRDefault="009838EA" w:rsidP="00736253">
      <w:pPr>
        <w:rPr>
          <w:rFonts w:hint="eastAsia"/>
        </w:rPr>
      </w:pPr>
      <w:r>
        <w:rPr>
          <w:noProof/>
        </w:rPr>
        <w:lastRenderedPageBreak/>
        <w:drawing>
          <wp:inline distT="0" distB="0" distL="0" distR="0" wp14:anchorId="00323A58" wp14:editId="3A295426">
            <wp:extent cx="5274310" cy="1985645"/>
            <wp:effectExtent l="0" t="0" r="2540" b="0"/>
            <wp:docPr id="7" name="图片 7" descr="图形用户界面,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形用户界面, 文本&#10;&#10;描述已自动生成"/>
                    <pic:cNvPicPr/>
                  </pic:nvPicPr>
                  <pic:blipFill>
                    <a:blip r:embed="rId11"/>
                    <a:stretch>
                      <a:fillRect/>
                    </a:stretch>
                  </pic:blipFill>
                  <pic:spPr>
                    <a:xfrm>
                      <a:off x="0" y="0"/>
                      <a:ext cx="5274310" cy="1985645"/>
                    </a:xfrm>
                    <a:prstGeom prst="rect">
                      <a:avLst/>
                    </a:prstGeom>
                  </pic:spPr>
                </pic:pic>
              </a:graphicData>
            </a:graphic>
          </wp:inline>
        </w:drawing>
      </w:r>
    </w:p>
    <w:p w14:paraId="0C16AAB7" w14:textId="5A325502" w:rsidR="009838EA" w:rsidRDefault="00F579D0" w:rsidP="009838EA">
      <w:pPr>
        <w:rPr>
          <w:rFonts w:hint="eastAsia"/>
        </w:rPr>
      </w:pPr>
      <w:r>
        <w:rPr>
          <w:rFonts w:hint="eastAsia"/>
        </w:rPr>
        <w:t>4</w:t>
      </w:r>
      <w:r>
        <w:t>.3</w:t>
      </w:r>
      <w:r w:rsidR="009838EA">
        <w:rPr>
          <w:rFonts w:hint="eastAsia"/>
        </w:rPr>
        <w:t>序列号字段</w:t>
      </w:r>
    </w:p>
    <w:p w14:paraId="5C9FE241" w14:textId="77777777" w:rsidR="009838EA" w:rsidRDefault="009838EA" w:rsidP="009838EA">
      <w:r>
        <w:rPr>
          <w:rFonts w:hint="eastAsia"/>
        </w:rPr>
        <w:t>序列号字段的长度是</w:t>
      </w:r>
      <w:r>
        <w:t>1字节，它指定了帧的序列号标识符。从该节点发出的每一帧，序列号字段都应增加1，并且不能对路由</w:t>
      </w:r>
      <w:proofErr w:type="gramStart"/>
      <w:r>
        <w:t>帧</w:t>
      </w:r>
      <w:proofErr w:type="gramEnd"/>
      <w:r>
        <w:t>进行更改。</w:t>
      </w:r>
    </w:p>
    <w:p w14:paraId="7CB7C528" w14:textId="77777777" w:rsidR="009838EA" w:rsidRDefault="009838EA" w:rsidP="009838EA"/>
    <w:p w14:paraId="53F44E45" w14:textId="6AA3AFF2" w:rsidR="009838EA" w:rsidRDefault="00F579D0" w:rsidP="009838EA">
      <w:pPr>
        <w:rPr>
          <w:rFonts w:hint="eastAsia"/>
        </w:rPr>
      </w:pPr>
      <w:r>
        <w:rPr>
          <w:rFonts w:hint="eastAsia"/>
        </w:rPr>
        <w:t>4</w:t>
      </w:r>
      <w:r>
        <w:t>.4</w:t>
      </w:r>
      <w:r w:rsidR="009838EA">
        <w:rPr>
          <w:rFonts w:hint="eastAsia"/>
        </w:rPr>
        <w:t>目的地</w:t>
      </w:r>
      <w:r w:rsidR="009838EA">
        <w:t>PANID</w:t>
      </w:r>
      <w:r>
        <w:rPr>
          <w:rFonts w:hint="eastAsia"/>
        </w:rPr>
        <w:t>字段</w:t>
      </w:r>
    </w:p>
    <w:p w14:paraId="2EEF79FE" w14:textId="0E4BE11C" w:rsidR="009838EA" w:rsidRDefault="009838EA" w:rsidP="009838EA">
      <w:r>
        <w:rPr>
          <w:rFonts w:hint="eastAsia"/>
        </w:rPr>
        <w:t>只有</w:t>
      </w:r>
      <w:r>
        <w:t>Address与MAC位相同(MAC位为0)时，该字段才会出现。源地址字段</w:t>
      </w:r>
      <w:proofErr w:type="spellStart"/>
      <w:r>
        <w:t>SourceAddress</w:t>
      </w:r>
      <w:proofErr w:type="spellEnd"/>
      <w:r>
        <w:t>字段的长度为2字节，它指定了发起帧的节点的网络地址。</w:t>
      </w:r>
    </w:p>
    <w:p w14:paraId="3427DC91" w14:textId="5A5476E2" w:rsidR="009838EA" w:rsidRDefault="009838EA" w:rsidP="009838EA"/>
    <w:p w14:paraId="75619DF4" w14:textId="6BD0AE36" w:rsidR="00F579D0" w:rsidRDefault="00F579D0" w:rsidP="009838EA">
      <w:pPr>
        <w:rPr>
          <w:rFonts w:hint="eastAsia"/>
        </w:rPr>
      </w:pPr>
      <w:r>
        <w:rPr>
          <w:rFonts w:hint="eastAsia"/>
        </w:rPr>
        <w:t>4</w:t>
      </w:r>
      <w:r>
        <w:t>.5</w:t>
      </w:r>
      <w:r>
        <w:rPr>
          <w:rFonts w:hint="eastAsia"/>
        </w:rPr>
        <w:t>源地址字段</w:t>
      </w:r>
    </w:p>
    <w:p w14:paraId="252A142B" w14:textId="10079709" w:rsidR="00F579D0" w:rsidRDefault="00F579D0" w:rsidP="009838EA">
      <w:proofErr w:type="spellStart"/>
      <w:r w:rsidRPr="00F579D0">
        <w:t>SourceAddress</w:t>
      </w:r>
      <w:proofErr w:type="spellEnd"/>
      <w:r w:rsidRPr="00F579D0">
        <w:t>字段的长度为2字节，它指定了发起帧的节点的网络地址。</w:t>
      </w:r>
    </w:p>
    <w:p w14:paraId="72C0F25F" w14:textId="77777777" w:rsidR="00F579D0" w:rsidRDefault="00F579D0" w:rsidP="009838EA">
      <w:pPr>
        <w:rPr>
          <w:rFonts w:hint="eastAsia"/>
        </w:rPr>
      </w:pPr>
    </w:p>
    <w:p w14:paraId="1B24135D" w14:textId="14D2FDA2" w:rsidR="009838EA" w:rsidRDefault="00F579D0" w:rsidP="009838EA">
      <w:pPr>
        <w:rPr>
          <w:rFonts w:hint="eastAsia"/>
        </w:rPr>
      </w:pPr>
      <w:r>
        <w:rPr>
          <w:rFonts w:hint="eastAsia"/>
        </w:rPr>
        <w:t>4</w:t>
      </w:r>
      <w:r>
        <w:t>.6</w:t>
      </w:r>
      <w:r w:rsidR="009838EA">
        <w:rPr>
          <w:rFonts w:hint="eastAsia"/>
        </w:rPr>
        <w:t>目的地址字段</w:t>
      </w:r>
    </w:p>
    <w:p w14:paraId="71E10EBA" w14:textId="0E3A0007" w:rsidR="00736253" w:rsidRDefault="009838EA" w:rsidP="009838EA">
      <w:proofErr w:type="spellStart"/>
      <w:r>
        <w:t>DestinationAddress</w:t>
      </w:r>
      <w:proofErr w:type="spellEnd"/>
      <w:r>
        <w:t>字段的长度为2字节，用于指定目的节点的网络地址。目的地址字段可以按照下表设置除单播到一个节点的其他帧。不支持使用长地址传输数据。</w:t>
      </w:r>
    </w:p>
    <w:p w14:paraId="643C2F85" w14:textId="182C2344" w:rsidR="009838EA" w:rsidRDefault="009838EA" w:rsidP="008051CD">
      <w:pPr>
        <w:jc w:val="center"/>
      </w:pPr>
      <w:r>
        <w:rPr>
          <w:noProof/>
        </w:rPr>
        <w:drawing>
          <wp:inline distT="0" distB="0" distL="0" distR="0" wp14:anchorId="57A48C0C" wp14:editId="41955008">
            <wp:extent cx="5274310" cy="882015"/>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882015"/>
                    </a:xfrm>
                    <a:prstGeom prst="rect">
                      <a:avLst/>
                    </a:prstGeom>
                  </pic:spPr>
                </pic:pic>
              </a:graphicData>
            </a:graphic>
          </wp:inline>
        </w:drawing>
      </w:r>
    </w:p>
    <w:p w14:paraId="25677A2A" w14:textId="0D6BCE54" w:rsidR="000C7452" w:rsidRDefault="00750107" w:rsidP="000C7452">
      <w:pPr>
        <w:rPr>
          <w:rFonts w:hint="eastAsia"/>
        </w:rPr>
      </w:pPr>
      <w:r>
        <w:rPr>
          <w:rFonts w:hint="eastAsia"/>
        </w:rPr>
        <w:t>4</w:t>
      </w:r>
      <w:r>
        <w:t>.7</w:t>
      </w:r>
      <w:r w:rsidR="000C7452">
        <w:rPr>
          <w:rFonts w:hint="eastAsia"/>
        </w:rPr>
        <w:t>辅助安全报头字段</w:t>
      </w:r>
    </w:p>
    <w:p w14:paraId="7051B1CE" w14:textId="1FC5AEF8" w:rsidR="009838EA" w:rsidRDefault="000C7452" w:rsidP="000C7452">
      <w:r>
        <w:rPr>
          <w:rFonts w:hint="eastAsia"/>
        </w:rPr>
        <w:t>辅助安全报头字段指定安全处理所需的信息，包括如何保护帧</w:t>
      </w:r>
      <w:r>
        <w:t>(安全级别)和</w:t>
      </w:r>
      <w:proofErr w:type="gramStart"/>
      <w:r>
        <w:t>帧计数器</w:t>
      </w:r>
      <w:proofErr w:type="gramEnd"/>
      <w:r>
        <w:t>。只有当帧控制字段中的安全启用子字段设置为1时，该字段才会出现。</w:t>
      </w:r>
    </w:p>
    <w:p w14:paraId="7DD6239A" w14:textId="4BD4328F" w:rsidR="003A23EB" w:rsidRDefault="003A23EB" w:rsidP="000C7452">
      <w:r w:rsidRPr="003A23EB">
        <w:rPr>
          <w:rFonts w:hint="eastAsia"/>
        </w:rPr>
        <w:t>辅助安全报头字段</w:t>
      </w:r>
    </w:p>
    <w:p w14:paraId="5227391C" w14:textId="7BD71B44" w:rsidR="003A23EB" w:rsidRDefault="003A23EB" w:rsidP="008051CD">
      <w:pPr>
        <w:jc w:val="center"/>
        <w:rPr>
          <w:rFonts w:hint="eastAsia"/>
        </w:rPr>
      </w:pPr>
      <w:r>
        <w:rPr>
          <w:noProof/>
        </w:rPr>
        <w:drawing>
          <wp:inline distT="0" distB="0" distL="0" distR="0" wp14:anchorId="66255E9C" wp14:editId="68914963">
            <wp:extent cx="5274310" cy="517525"/>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517525"/>
                    </a:xfrm>
                    <a:prstGeom prst="rect">
                      <a:avLst/>
                    </a:prstGeom>
                  </pic:spPr>
                </pic:pic>
              </a:graphicData>
            </a:graphic>
          </wp:inline>
        </w:drawing>
      </w:r>
    </w:p>
    <w:p w14:paraId="6534089C" w14:textId="4A1A491B" w:rsidR="003A23EB" w:rsidRDefault="003A23EB" w:rsidP="000C7452">
      <w:r>
        <w:rPr>
          <w:rFonts w:hint="eastAsia"/>
        </w:rPr>
        <w:t>安全等级</w:t>
      </w:r>
    </w:p>
    <w:p w14:paraId="6D736F5E" w14:textId="7C19315A" w:rsidR="003A23EB" w:rsidRDefault="003A23EB" w:rsidP="000C7452">
      <w:r>
        <w:rPr>
          <w:rFonts w:hint="eastAsia"/>
        </w:rPr>
        <w:t>总共有四个安全等级：</w:t>
      </w:r>
    </w:p>
    <w:p w14:paraId="46F205CE" w14:textId="75028969" w:rsidR="003A23EB" w:rsidRDefault="003A23EB" w:rsidP="000C7452">
      <w:r>
        <w:rPr>
          <w:rFonts w:hint="eastAsia"/>
        </w:rPr>
        <w:t>0无安全</w:t>
      </w:r>
    </w:p>
    <w:p w14:paraId="16BBA4BE" w14:textId="2CC8EE30" w:rsidR="003A23EB" w:rsidRDefault="003A23EB" w:rsidP="000C7452">
      <w:r>
        <w:t>1</w:t>
      </w:r>
      <w:r w:rsidRPr="003A23EB">
        <w:rPr>
          <w:rFonts w:hint="eastAsia"/>
        </w:rPr>
        <w:t>认证</w:t>
      </w:r>
      <w:r w:rsidRPr="003A23EB">
        <w:t>-4字节MIC</w:t>
      </w:r>
    </w:p>
    <w:p w14:paraId="5571A43D" w14:textId="33667297" w:rsidR="003A23EB" w:rsidRDefault="003A23EB" w:rsidP="000C7452">
      <w:r>
        <w:t>4</w:t>
      </w:r>
      <w:r w:rsidRPr="003A23EB">
        <w:t>4(加密)</w:t>
      </w:r>
    </w:p>
    <w:p w14:paraId="6D87543C" w14:textId="47D1660D" w:rsidR="003A23EB" w:rsidRDefault="003A23EB" w:rsidP="000C7452">
      <w:r>
        <w:t>5</w:t>
      </w:r>
      <w:r w:rsidRPr="003A23EB">
        <w:rPr>
          <w:rFonts w:hint="eastAsia"/>
        </w:rPr>
        <w:t>加密与身份验证</w:t>
      </w:r>
      <w:r w:rsidRPr="003A23EB">
        <w:t>-4字节MIC</w:t>
      </w:r>
    </w:p>
    <w:p w14:paraId="4ADA65F6" w14:textId="37867A57" w:rsidR="003A23EB" w:rsidRDefault="003A23EB" w:rsidP="000C7452"/>
    <w:p w14:paraId="3D102BA1" w14:textId="36456636" w:rsidR="003A23EB" w:rsidRPr="003A23EB" w:rsidRDefault="00B179A2" w:rsidP="000C7452">
      <w:pPr>
        <w:rPr>
          <w:b/>
          <w:bCs/>
        </w:rPr>
      </w:pPr>
      <w:r>
        <w:rPr>
          <w:b/>
          <w:bCs/>
        </w:rPr>
        <w:lastRenderedPageBreak/>
        <w:t>5</w:t>
      </w:r>
      <w:r>
        <w:rPr>
          <w:rFonts w:hint="eastAsia"/>
          <w:b/>
          <w:bCs/>
        </w:rPr>
        <w:t>、</w:t>
      </w:r>
      <w:proofErr w:type="spellStart"/>
      <w:r w:rsidR="003A23EB" w:rsidRPr="003A23EB">
        <w:rPr>
          <w:b/>
          <w:bCs/>
        </w:rPr>
        <w:t>MiWiMesh</w:t>
      </w:r>
      <w:proofErr w:type="spellEnd"/>
      <w:r w:rsidR="003A23EB" w:rsidRPr="003A23EB">
        <w:rPr>
          <w:b/>
          <w:bCs/>
        </w:rPr>
        <w:t>-设备寻址机制</w:t>
      </w:r>
    </w:p>
    <w:p w14:paraId="5116BE0B" w14:textId="1F6EF7F7" w:rsidR="003A23EB" w:rsidRDefault="003A23EB" w:rsidP="000C7452">
      <w:r w:rsidRPr="003A23EB">
        <w:rPr>
          <w:rFonts w:hint="eastAsia"/>
        </w:rPr>
        <w:t>当在网络中执行路由时，</w:t>
      </w:r>
      <w:proofErr w:type="spellStart"/>
      <w:r w:rsidRPr="003A23EB">
        <w:t>MiWiMesh</w:t>
      </w:r>
      <w:proofErr w:type="spellEnd"/>
      <w:r w:rsidRPr="003A23EB">
        <w:t>使用一个2字节短的地址来指定网络中的节点。地址是在连接过程中分配的。较低的字节用于标识终端设备。较高的字节用于标识协调器。</w:t>
      </w:r>
    </w:p>
    <w:p w14:paraId="3A58C44C" w14:textId="154F8CD9" w:rsidR="003A23EB" w:rsidRDefault="003A23EB" w:rsidP="003A23EB">
      <w:pPr>
        <w:jc w:val="center"/>
      </w:pPr>
      <w:r>
        <w:rPr>
          <w:noProof/>
        </w:rPr>
        <w:drawing>
          <wp:inline distT="0" distB="0" distL="0" distR="0" wp14:anchorId="05F689BE" wp14:editId="7577F06D">
            <wp:extent cx="5274310" cy="508000"/>
            <wp:effectExtent l="0" t="0" r="2540"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508000"/>
                    </a:xfrm>
                    <a:prstGeom prst="rect">
                      <a:avLst/>
                    </a:prstGeom>
                  </pic:spPr>
                </pic:pic>
              </a:graphicData>
            </a:graphic>
          </wp:inline>
        </w:drawing>
      </w:r>
    </w:p>
    <w:p w14:paraId="27DB0F11" w14:textId="19DDB56D" w:rsidR="003A23EB" w:rsidRDefault="003A23EB" w:rsidP="003A23EB"/>
    <w:p w14:paraId="6985DD8D" w14:textId="7CC8B6BF" w:rsidR="003A23EB" w:rsidRDefault="00B179A2" w:rsidP="003A23EB">
      <w:pPr>
        <w:rPr>
          <w:b/>
          <w:bCs/>
        </w:rPr>
      </w:pPr>
      <w:r>
        <w:rPr>
          <w:b/>
          <w:bCs/>
        </w:rPr>
        <w:t>6</w:t>
      </w:r>
      <w:r>
        <w:rPr>
          <w:rFonts w:hint="eastAsia"/>
          <w:b/>
          <w:bCs/>
        </w:rPr>
        <w:t>、</w:t>
      </w:r>
      <w:proofErr w:type="spellStart"/>
      <w:r w:rsidRPr="00B179A2">
        <w:rPr>
          <w:b/>
          <w:bCs/>
        </w:rPr>
        <w:t>MiWi</w:t>
      </w:r>
      <w:proofErr w:type="spellEnd"/>
      <w:r>
        <w:rPr>
          <w:rFonts w:hint="eastAsia"/>
          <w:b/>
          <w:bCs/>
        </w:rPr>
        <w:t>网络工作时</w:t>
      </w:r>
    </w:p>
    <w:p w14:paraId="254FA755" w14:textId="7F2B8A1B" w:rsidR="00B179A2" w:rsidRDefault="00B179A2" w:rsidP="00B179A2">
      <w:pPr>
        <w:rPr>
          <w:rFonts w:hint="eastAsia"/>
        </w:rPr>
      </w:pPr>
      <w:proofErr w:type="spellStart"/>
      <w:r>
        <w:t>MiWiMesh</w:t>
      </w:r>
      <w:proofErr w:type="spellEnd"/>
      <w:r>
        <w:t>网络特性分为以下几类:</w:t>
      </w:r>
    </w:p>
    <w:p w14:paraId="70063E9C" w14:textId="445E23AC" w:rsidR="00B179A2" w:rsidRDefault="00B179A2" w:rsidP="00B179A2">
      <w:pPr>
        <w:rPr>
          <w:rFonts w:hint="eastAsia"/>
        </w:rPr>
      </w:pPr>
      <w:r>
        <w:t>1.网络调试</w:t>
      </w:r>
    </w:p>
    <w:p w14:paraId="313DA685" w14:textId="6A8B4CAE" w:rsidR="00B179A2" w:rsidRDefault="00B179A2" w:rsidP="00B179A2">
      <w:pPr>
        <w:rPr>
          <w:rFonts w:hint="eastAsia"/>
        </w:rPr>
      </w:pPr>
      <w:r>
        <w:t>2.启动并加入网络</w:t>
      </w:r>
    </w:p>
    <w:p w14:paraId="26B75F2E" w14:textId="7D09AF2F" w:rsidR="00B179A2" w:rsidRDefault="00B179A2" w:rsidP="00B179A2">
      <w:r>
        <w:t>3.在网络路由</w:t>
      </w:r>
    </w:p>
    <w:p w14:paraId="6A2861A1" w14:textId="2A363FA5" w:rsidR="00B179A2" w:rsidRDefault="00B179A2" w:rsidP="00B179A2"/>
    <w:p w14:paraId="7E3474D4" w14:textId="6CCA1046" w:rsidR="00B179A2" w:rsidRDefault="00AD7B00" w:rsidP="00B179A2">
      <w:r>
        <w:rPr>
          <w:rFonts w:hint="eastAsia"/>
        </w:rPr>
        <w:t>6</w:t>
      </w:r>
      <w:r>
        <w:t>.1</w:t>
      </w:r>
      <w:r>
        <w:rPr>
          <w:rFonts w:hint="eastAsia"/>
        </w:rPr>
        <w:t>网络调试</w:t>
      </w:r>
    </w:p>
    <w:p w14:paraId="782A871A" w14:textId="4D339F39" w:rsidR="00D66296" w:rsidRDefault="00D66296" w:rsidP="00D66296">
      <w:pPr>
        <w:rPr>
          <w:rFonts w:hint="eastAsia"/>
        </w:rPr>
      </w:pPr>
      <w:r>
        <w:rPr>
          <w:rFonts w:hint="eastAsia"/>
        </w:rPr>
        <w:t>网络调试是对能够参与网络的设备进行控制。</w:t>
      </w:r>
    </w:p>
    <w:p w14:paraId="68507954" w14:textId="7792A791" w:rsidR="00D66296" w:rsidRPr="00D66296" w:rsidRDefault="00D66296" w:rsidP="00D66296">
      <w:pPr>
        <w:rPr>
          <w:rFonts w:hint="eastAsia"/>
        </w:rPr>
      </w:pPr>
      <w:r>
        <w:t>1.PAN协调器上的应用程序从一个或多个设备读取IEEE地址(例如，它可以改进为从条形码读取)。</w:t>
      </w:r>
    </w:p>
    <w:p w14:paraId="5464A43C" w14:textId="50334B81" w:rsidR="00D66296" w:rsidRPr="00D66296" w:rsidRDefault="00D66296" w:rsidP="00D66296">
      <w:pPr>
        <w:rPr>
          <w:rFonts w:hint="eastAsia"/>
        </w:rPr>
      </w:pPr>
      <w:r>
        <w:t>2</w:t>
      </w:r>
      <w:r>
        <w:t>.</w:t>
      </w:r>
      <w:r>
        <w:t>PAN协调器根据读取的信息计算64字节的bloom过滤器值。</w:t>
      </w:r>
    </w:p>
    <w:p w14:paraId="1D0E52C4" w14:textId="5AE46802" w:rsidR="00D66296" w:rsidRPr="00D66296" w:rsidRDefault="00D66296" w:rsidP="00D66296">
      <w:pPr>
        <w:rPr>
          <w:rFonts w:hint="eastAsia"/>
        </w:rPr>
      </w:pPr>
      <w:r>
        <w:t>3.计算出的布隆过滤器值发送给网络中的所有协调器。</w:t>
      </w:r>
    </w:p>
    <w:p w14:paraId="1EDF46D1" w14:textId="78912382" w:rsidR="00AD7B00" w:rsidRDefault="00D66296" w:rsidP="00D66296">
      <w:r>
        <w:t>4.协调器只向</w:t>
      </w:r>
      <w:proofErr w:type="spellStart"/>
      <w:r>
        <w:t>bloomfilter</w:t>
      </w:r>
      <w:proofErr w:type="spellEnd"/>
      <w:r>
        <w:t>中有IEEE地址的设备提供信标。</w:t>
      </w:r>
    </w:p>
    <w:p w14:paraId="54AED625" w14:textId="19E37809" w:rsidR="00CE5298" w:rsidRDefault="00CE5298" w:rsidP="00CE5298">
      <w:pPr>
        <w:rPr>
          <w:rFonts w:hint="eastAsia"/>
        </w:rPr>
      </w:pPr>
      <w:r>
        <w:rPr>
          <w:rFonts w:hint="eastAsia"/>
        </w:rPr>
        <w:t>默认情况下，</w:t>
      </w:r>
      <w:r>
        <w:t>PAN协调器允许任何设备加入，因为启用了BLOOM_AUTO_JOIN，这意味着不过滤IEEE地址。</w:t>
      </w:r>
    </w:p>
    <w:p w14:paraId="43100A0E" w14:textId="730C30B4" w:rsidR="00CE5298" w:rsidRDefault="00CE5298" w:rsidP="00CE5298">
      <w:pPr>
        <w:rPr>
          <w:rFonts w:hint="eastAsia"/>
        </w:rPr>
      </w:pPr>
      <w:r>
        <w:rPr>
          <w:rFonts w:hint="eastAsia"/>
        </w:rPr>
        <w:t>如果用户想根据通过</w:t>
      </w:r>
      <w:proofErr w:type="spellStart"/>
      <w:r>
        <w:t>MiApp_Commissioning_AddNewDevice</w:t>
      </w:r>
      <w:proofErr w:type="spellEnd"/>
      <w:r>
        <w:t>设置的IEEE地址过滤设备，那么用户需要使用</w:t>
      </w:r>
      <w:proofErr w:type="spellStart"/>
      <w:r>
        <w:t>MiApp_SetAPI</w:t>
      </w:r>
      <w:proofErr w:type="spellEnd"/>
      <w:r>
        <w:t>将BLOOM_AUTO_JOIN设置为0。</w:t>
      </w:r>
    </w:p>
    <w:p w14:paraId="22172400" w14:textId="50F4FCC8" w:rsidR="00CE5298" w:rsidRDefault="00CE5298" w:rsidP="00CE5298">
      <w:r>
        <w:rPr>
          <w:rFonts w:hint="eastAsia"/>
        </w:rPr>
        <w:t>用户也可以在运行时使用</w:t>
      </w:r>
      <w:proofErr w:type="spellStart"/>
      <w:r>
        <w:t>MiApp_Commissioning_AddNewDevice</w:t>
      </w:r>
      <w:proofErr w:type="spellEnd"/>
      <w:r>
        <w:t>添加新设备。该网络将允许这些新添加的设备。</w:t>
      </w:r>
    </w:p>
    <w:p w14:paraId="619262D7" w14:textId="47E6B84F" w:rsidR="00CE5298" w:rsidRDefault="00CE5298" w:rsidP="00CE5298"/>
    <w:p w14:paraId="79397F3E" w14:textId="35B55A9C" w:rsidR="00CE5298" w:rsidRDefault="00CE5298" w:rsidP="00CE5298">
      <w:r>
        <w:rPr>
          <w:rFonts w:hint="eastAsia"/>
        </w:rPr>
        <w:t>6</w:t>
      </w:r>
      <w:r>
        <w:t>.2</w:t>
      </w:r>
      <w:r>
        <w:rPr>
          <w:rFonts w:hint="eastAsia"/>
        </w:rPr>
        <w:t>启动并加入网络</w:t>
      </w:r>
    </w:p>
    <w:p w14:paraId="535F859A" w14:textId="0961D7D6" w:rsidR="005D6940" w:rsidRDefault="005D6940" w:rsidP="005D6940">
      <w:pPr>
        <w:rPr>
          <w:rFonts w:hint="eastAsia"/>
        </w:rPr>
      </w:pPr>
      <w:r>
        <w:t>1.只有PAN协调器才能启动网络。</w:t>
      </w:r>
    </w:p>
    <w:p w14:paraId="068494E5" w14:textId="09A1D2F6" w:rsidR="005D6940" w:rsidRPr="005D6940" w:rsidRDefault="005D6940" w:rsidP="005D6940">
      <w:pPr>
        <w:rPr>
          <w:rFonts w:hint="eastAsia"/>
        </w:rPr>
      </w:pPr>
      <w:r>
        <w:t>2.加入设备发送一个信标请求，以获取其个人操作空间中可用网络的信息。</w:t>
      </w:r>
    </w:p>
    <w:p w14:paraId="623A6DC4" w14:textId="32E67D7C" w:rsidR="005D6940" w:rsidRDefault="005D6940" w:rsidP="005D6940">
      <w:pPr>
        <w:rPr>
          <w:rFonts w:hint="eastAsia"/>
        </w:rPr>
      </w:pPr>
      <w:r>
        <w:t>3.PAN协调器或协调器通过使用bloom过滤器值解析给定的IEEE地址来评估信标请求。如果找到，它发送一个信标帧，信标负载包括PAN</w:t>
      </w:r>
      <w:proofErr w:type="gramStart"/>
      <w:r>
        <w:t>协调器跳数和</w:t>
      </w:r>
      <w:proofErr w:type="gramEnd"/>
      <w:r>
        <w:t>bloom过滤器值(64字节)。如果没有找到，则丢弃该数据包。</w:t>
      </w:r>
    </w:p>
    <w:p w14:paraId="02C45B0A" w14:textId="46952A7B" w:rsidR="00CE5298" w:rsidRDefault="005D6940" w:rsidP="005D6940">
      <w:r>
        <w:t>4.接入设备收到信标帧后，对其进行解析，并在</w:t>
      </w:r>
      <w:proofErr w:type="spellStart"/>
      <w:r>
        <w:t>bloomfilter</w:t>
      </w:r>
      <w:proofErr w:type="spellEnd"/>
      <w:r>
        <w:t>值中检查自己的地址，然后根据接收到的信标的关联许可、子节点容量和链路质量指标LQI(</w:t>
      </w:r>
      <w:proofErr w:type="spellStart"/>
      <w:r>
        <w:t>LinkQualityIndicator</w:t>
      </w:r>
      <w:proofErr w:type="spellEnd"/>
      <w:r>
        <w:t>)来确定父节点。在选择了父节点后，它将</w:t>
      </w:r>
      <w:proofErr w:type="spellStart"/>
      <w:r>
        <w:t>MeshConnectionRequest</w:t>
      </w:r>
      <w:proofErr w:type="spellEnd"/>
      <w:r>
        <w:t>报文(包括它的能力和</w:t>
      </w:r>
      <w:proofErr w:type="spellStart"/>
      <w:r>
        <w:t>JoinWish</w:t>
      </w:r>
      <w:proofErr w:type="spellEnd"/>
      <w:r>
        <w:t>字段)单播给选中的父节点。</w:t>
      </w:r>
      <w:proofErr w:type="spellStart"/>
      <w:r>
        <w:t>JoinWish</w:t>
      </w:r>
      <w:proofErr w:type="spellEnd"/>
      <w:r>
        <w:t>字段有2位C和ED，其余位保留。</w:t>
      </w:r>
    </w:p>
    <w:p w14:paraId="53927971" w14:textId="7A2AC1D5" w:rsidR="005D6940" w:rsidRDefault="005D6940" w:rsidP="005D6940">
      <w:pPr>
        <w:rPr>
          <w:rFonts w:hint="eastAsia"/>
        </w:rPr>
      </w:pPr>
      <w:r>
        <w:rPr>
          <w:rFonts w:hint="eastAsia"/>
        </w:rPr>
        <w:t>—如果在</w:t>
      </w:r>
      <w:proofErr w:type="spellStart"/>
      <w:r>
        <w:t>JoinWish</w:t>
      </w:r>
      <w:proofErr w:type="spellEnd"/>
      <w:r>
        <w:t>中同时设置了两个位，那么如果网络中当前</w:t>
      </w:r>
      <w:proofErr w:type="gramStart"/>
      <w:r>
        <w:t>不</w:t>
      </w:r>
      <w:proofErr w:type="gramEnd"/>
      <w:r>
        <w:t>可用协调器容量，特定设备将作为</w:t>
      </w:r>
      <w:r>
        <w:rPr>
          <w:rFonts w:hint="eastAsia"/>
        </w:rPr>
        <w:t>终端</w:t>
      </w:r>
      <w:r>
        <w:t>设备加入。</w:t>
      </w:r>
    </w:p>
    <w:p w14:paraId="69A4BE63" w14:textId="36FA6E59" w:rsidR="005D6940" w:rsidRDefault="005D6940" w:rsidP="005D6940">
      <w:pPr>
        <w:rPr>
          <w:rFonts w:hint="eastAsia"/>
        </w:rPr>
      </w:pPr>
      <w:r>
        <w:rPr>
          <w:rFonts w:hint="eastAsia"/>
        </w:rPr>
        <w:t>—如果只设置了</w:t>
      </w:r>
      <w:r>
        <w:t>C位，则设备仅以</w:t>
      </w:r>
      <w:r>
        <w:rPr>
          <w:rFonts w:hint="eastAsia"/>
        </w:rPr>
        <w:t>协调者</w:t>
      </w:r>
      <w:r>
        <w:t>的身份加入。</w:t>
      </w:r>
    </w:p>
    <w:p w14:paraId="01FB8A7D" w14:textId="25CB7B9A" w:rsidR="005D6940" w:rsidRDefault="005D6940" w:rsidP="005D6940">
      <w:r>
        <w:rPr>
          <w:rFonts w:hint="eastAsia"/>
        </w:rPr>
        <w:t>—如果只设置了</w:t>
      </w:r>
      <w:r>
        <w:t>ED位，则该设备仅作为</w:t>
      </w:r>
      <w:r>
        <w:rPr>
          <w:rFonts w:hint="eastAsia"/>
        </w:rPr>
        <w:t>终端</w:t>
      </w:r>
      <w:r>
        <w:t>设备加入。</w:t>
      </w:r>
    </w:p>
    <w:p w14:paraId="61F84B9E" w14:textId="55F50795" w:rsidR="005D6940" w:rsidRDefault="005D6940" w:rsidP="005D6940">
      <w:pPr>
        <w:rPr>
          <w:rFonts w:hint="eastAsia"/>
        </w:rPr>
      </w:pPr>
      <w:r>
        <w:t>5.如果父节点是PAN协调器，并且</w:t>
      </w:r>
      <w:proofErr w:type="spellStart"/>
      <w:r>
        <w:t>JoinWish</w:t>
      </w:r>
      <w:proofErr w:type="spellEnd"/>
      <w:r>
        <w:t>字段只设置了C和ED或C，那么PAN协调器检查它是否有一个新的协调器地址。如果可用，它发送带有设备地址的</w:t>
      </w:r>
      <w:proofErr w:type="spellStart"/>
      <w:r>
        <w:t>MeshConnectionResponse</w:t>
      </w:r>
      <w:proofErr w:type="spellEnd"/>
      <w:r>
        <w:t>作为分配的新协调器地址。如果address</w:t>
      </w:r>
      <w:proofErr w:type="gramStart"/>
      <w:r>
        <w:t>不</w:t>
      </w:r>
      <w:proofErr w:type="gramEnd"/>
      <w:r>
        <w:t>可用或</w:t>
      </w:r>
      <w:proofErr w:type="spellStart"/>
      <w:r>
        <w:t>JoinWish</w:t>
      </w:r>
      <w:proofErr w:type="spellEnd"/>
      <w:r>
        <w:t>字段</w:t>
      </w:r>
      <w:r>
        <w:lastRenderedPageBreak/>
        <w:t>只设置了ED，则分配终端设备地址并发送</w:t>
      </w:r>
      <w:proofErr w:type="spellStart"/>
      <w:r>
        <w:t>MeshconnectionResponse</w:t>
      </w:r>
      <w:proofErr w:type="spellEnd"/>
      <w:r>
        <w:t>。</w:t>
      </w:r>
    </w:p>
    <w:p w14:paraId="1523F369" w14:textId="17ADF6D9" w:rsidR="005D6940" w:rsidRPr="005D6940" w:rsidRDefault="005D6940" w:rsidP="005D6940">
      <w:pPr>
        <w:rPr>
          <w:rFonts w:hint="eastAsia"/>
        </w:rPr>
      </w:pPr>
      <w:r>
        <w:t>6.如果父节点是协调器，则分配终端设备地址，并发送带有设备地址的</w:t>
      </w:r>
      <w:proofErr w:type="spellStart"/>
      <w:r>
        <w:t>MeshConnectionResponse</w:t>
      </w:r>
      <w:proofErr w:type="spellEnd"/>
      <w:r>
        <w:t>作为分配的终端设备地址。</w:t>
      </w:r>
    </w:p>
    <w:p w14:paraId="1F908C8C" w14:textId="07E3A8AB" w:rsidR="005D6940" w:rsidRPr="005D6940" w:rsidRDefault="005D6940" w:rsidP="005D6940">
      <w:pPr>
        <w:rPr>
          <w:rFonts w:hint="eastAsia"/>
        </w:rPr>
      </w:pPr>
      <w:r>
        <w:t>7.连接设备解析Mesh</w:t>
      </w:r>
      <w:r w:rsidR="00DA7E7E">
        <w:rPr>
          <w:rFonts w:hint="eastAsia"/>
        </w:rPr>
        <w:t>连接相应者</w:t>
      </w:r>
      <w:r>
        <w:t>并使用接收到的网络地址和接收到的网络密钥在网络中进行进一步的通信。</w:t>
      </w:r>
    </w:p>
    <w:p w14:paraId="69DE7898" w14:textId="342D9103" w:rsidR="005D6940" w:rsidRPr="005D6940" w:rsidRDefault="005D6940" w:rsidP="005D6940">
      <w:pPr>
        <w:rPr>
          <w:rFonts w:hint="eastAsia"/>
        </w:rPr>
      </w:pPr>
      <w:r>
        <w:t>8.具有</w:t>
      </w:r>
      <w:r w:rsidR="00F24741">
        <w:rPr>
          <w:rFonts w:hint="eastAsia"/>
        </w:rPr>
        <w:t>协调者</w:t>
      </w:r>
      <w:r>
        <w:t>能力的加入设备收到终端设备地址后</w:t>
      </w:r>
      <w:r w:rsidR="00F24741">
        <w:rPr>
          <w:rFonts w:hint="eastAsia"/>
        </w:rPr>
        <w:t>，</w:t>
      </w:r>
      <w:r>
        <w:t>根据“角色升级超时时间”(</w:t>
      </w:r>
      <w:proofErr w:type="spellStart"/>
      <w:r>
        <w:t>RoleUpgradeTimeout</w:t>
      </w:r>
      <w:proofErr w:type="spellEnd"/>
      <w:r>
        <w:t>，可配置)向PAN</w:t>
      </w:r>
      <w:r w:rsidR="00DA7E7E">
        <w:rPr>
          <w:rFonts w:hint="eastAsia"/>
        </w:rPr>
        <w:t>协调者</w:t>
      </w:r>
      <w:r>
        <w:t>发送角色升级请求报文，将自己的角色从终端设备升级到协调器。</w:t>
      </w:r>
    </w:p>
    <w:p w14:paraId="0A519BBD" w14:textId="4EFAD267" w:rsidR="005D6940" w:rsidRDefault="005D6940" w:rsidP="005D6940">
      <w:r>
        <w:t>9.当PAN协调器收到角色升级请求时，检查协调器地址是否可用。如果地址可用，它会分配一个新的协调器地址，并发送角色升级响应，其中包含已分配的地址和状态。如果一个地址</w:t>
      </w:r>
      <w:proofErr w:type="gramStart"/>
      <w:r>
        <w:t>不</w:t>
      </w:r>
      <w:proofErr w:type="gramEnd"/>
      <w:r>
        <w:t>可用，那么它发送一个角色升级响应，状态为失败。</w:t>
      </w:r>
    </w:p>
    <w:p w14:paraId="7334A923" w14:textId="128190EE" w:rsidR="005D6940" w:rsidRDefault="005D6940" w:rsidP="005D6940"/>
    <w:p w14:paraId="0FA1B4D5" w14:textId="35539862" w:rsidR="00E13D04" w:rsidRDefault="00E13D04" w:rsidP="005D6940">
      <w:r>
        <w:rPr>
          <w:rFonts w:hint="eastAsia"/>
        </w:rPr>
        <w:t>6</w:t>
      </w:r>
      <w:r>
        <w:t>.3</w:t>
      </w:r>
      <w:r>
        <w:rPr>
          <w:rFonts w:hint="eastAsia"/>
        </w:rPr>
        <w:t>在网络路由</w:t>
      </w:r>
    </w:p>
    <w:p w14:paraId="1FB525A1" w14:textId="07669BBA" w:rsidR="00E13D04" w:rsidRDefault="00E13D04" w:rsidP="00E13D04">
      <w:pPr>
        <w:rPr>
          <w:rFonts w:hint="eastAsia"/>
        </w:rPr>
      </w:pPr>
      <w:r>
        <w:t>1.在加入过程和角色升级过程中，所有</w:t>
      </w:r>
      <w:r w:rsidR="00DA7E7E">
        <w:rPr>
          <w:rFonts w:hint="eastAsia"/>
        </w:rPr>
        <w:t>协调者</w:t>
      </w:r>
      <w:r>
        <w:t>都更新路由表。</w:t>
      </w:r>
    </w:p>
    <w:p w14:paraId="2BC5C586" w14:textId="0670EE0A" w:rsidR="00E13D04" w:rsidRPr="00E13D04" w:rsidRDefault="00E13D04" w:rsidP="00E13D04">
      <w:pPr>
        <w:rPr>
          <w:rFonts w:hint="eastAsia"/>
        </w:rPr>
      </w:pPr>
      <w:r>
        <w:t>2.协调器中的路由表用于将数据包路由到目的设备。</w:t>
      </w:r>
    </w:p>
    <w:p w14:paraId="33CAF282" w14:textId="463D89DF" w:rsidR="00E13D04" w:rsidRPr="00E13D04" w:rsidRDefault="00E13D04" w:rsidP="00E13D04">
      <w:pPr>
        <w:rPr>
          <w:rFonts w:hint="eastAsia"/>
        </w:rPr>
      </w:pPr>
      <w:r>
        <w:t>3.当设备没有到达目的地址的下一跳地址时，会触发向目的地址发送路由请求的广播。</w:t>
      </w:r>
    </w:p>
    <w:p w14:paraId="4EBC08DE" w14:textId="3568A357" w:rsidR="00E13D04" w:rsidRPr="00E13D04" w:rsidRDefault="00E13D04" w:rsidP="00E13D04">
      <w:pPr>
        <w:rPr>
          <w:rFonts w:hint="eastAsia"/>
        </w:rPr>
      </w:pPr>
      <w:r>
        <w:t>4.与AODV路由协议中遗留的路由请求不同，应答是从路由表中具有下一跳信息的任何节点生成的。</w:t>
      </w:r>
    </w:p>
    <w:p w14:paraId="6CD9525C" w14:textId="0A4F12CE" w:rsidR="00E13D04" w:rsidRPr="00E13D04" w:rsidRDefault="00E13D04" w:rsidP="00E13D04">
      <w:pPr>
        <w:rPr>
          <w:rFonts w:hint="eastAsia"/>
        </w:rPr>
      </w:pPr>
      <w:r>
        <w:t>5.源设备(发起路由请求的设备)根据</w:t>
      </w:r>
      <w:proofErr w:type="gramStart"/>
      <w:r>
        <w:t>最小跳数和</w:t>
      </w:r>
      <w:proofErr w:type="gramEnd"/>
      <w:r>
        <w:t>最佳LQI选择到达目的地的路由应答。</w:t>
      </w:r>
    </w:p>
    <w:p w14:paraId="7FFE9F9D" w14:textId="16912648" w:rsidR="00E13D04" w:rsidRPr="00E13D04" w:rsidRDefault="00E13D04" w:rsidP="00E13D04">
      <w:pPr>
        <w:rPr>
          <w:rFonts w:hint="eastAsia"/>
        </w:rPr>
      </w:pPr>
      <w:r>
        <w:t>6.但是，为了周期性地建立和同步网络，路由表的更新会按照预先配置的时间间隔向单跳广播。</w:t>
      </w:r>
    </w:p>
    <w:p w14:paraId="6309B048" w14:textId="59764988" w:rsidR="00E13D04" w:rsidRPr="005D6940" w:rsidRDefault="00E13D04" w:rsidP="00E13D04">
      <w:pPr>
        <w:rPr>
          <w:rFonts w:hint="eastAsia"/>
        </w:rPr>
      </w:pPr>
      <w:r>
        <w:t>7.这确保了网络中的协调器与它的邻居共享邻居的信息。</w:t>
      </w:r>
    </w:p>
    <w:sectPr w:rsidR="00E13D04" w:rsidRPr="005D69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2675C"/>
    <w:multiLevelType w:val="hybridMultilevel"/>
    <w:tmpl w:val="3E34A4F6"/>
    <w:lvl w:ilvl="0" w:tplc="5AA24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832136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2A0"/>
    <w:rsid w:val="000C7452"/>
    <w:rsid w:val="000D1FD0"/>
    <w:rsid w:val="00143533"/>
    <w:rsid w:val="002271B5"/>
    <w:rsid w:val="002E25A5"/>
    <w:rsid w:val="003A23EB"/>
    <w:rsid w:val="004C4CF9"/>
    <w:rsid w:val="005A7DE4"/>
    <w:rsid w:val="005D5381"/>
    <w:rsid w:val="005D6940"/>
    <w:rsid w:val="00736253"/>
    <w:rsid w:val="00750107"/>
    <w:rsid w:val="007B2C6A"/>
    <w:rsid w:val="007F7C62"/>
    <w:rsid w:val="008051CD"/>
    <w:rsid w:val="008E1781"/>
    <w:rsid w:val="008F4CE5"/>
    <w:rsid w:val="009838EA"/>
    <w:rsid w:val="00AD7B00"/>
    <w:rsid w:val="00B179A2"/>
    <w:rsid w:val="00BB6FA1"/>
    <w:rsid w:val="00C8514E"/>
    <w:rsid w:val="00CE5298"/>
    <w:rsid w:val="00D613EE"/>
    <w:rsid w:val="00D622A0"/>
    <w:rsid w:val="00D66296"/>
    <w:rsid w:val="00DA7E7E"/>
    <w:rsid w:val="00DE55F1"/>
    <w:rsid w:val="00E13D04"/>
    <w:rsid w:val="00F24741"/>
    <w:rsid w:val="00F47C3F"/>
    <w:rsid w:val="00F57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C751"/>
  <w15:chartTrackingRefBased/>
  <w15:docId w15:val="{6758245C-023C-49F2-BAC6-9FA71D28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53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6</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 T</dc:creator>
  <cp:keywords/>
  <dc:description/>
  <cp:lastModifiedBy>SK T</cp:lastModifiedBy>
  <cp:revision>8</cp:revision>
  <dcterms:created xsi:type="dcterms:W3CDTF">2022-07-14T01:20:00Z</dcterms:created>
  <dcterms:modified xsi:type="dcterms:W3CDTF">2022-07-14T08:44:00Z</dcterms:modified>
</cp:coreProperties>
</file>